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Understanding the Subconscious Drive (SD): A Path to Inner Freedom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What Is an Ordinary Desire?</w:t>
      </w:r>
    </w:p>
    <w:p>
      <w:pPr>
        <w:pStyle w:val="BodyText"/>
        <w:bidi w:val="0"/>
        <w:jc w:val="start"/>
        <w:rPr/>
      </w:pPr>
      <w:r>
        <w:rPr/>
        <w:t>Ordinary desires are the everyday wants we consciously experience—like "I want to buy a car" or "I want to go to a party." They exist on the surface of our awareness, part of our rational thinking. We always recognize them, and they don’t delve into deeper psychology.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What Is a Subconscious Drive (SD)?</w:t>
      </w:r>
    </w:p>
    <w:p>
      <w:pPr>
        <w:pStyle w:val="BodyText"/>
        <w:bidi w:val="0"/>
        <w:jc w:val="start"/>
        <w:rPr/>
      </w:pPr>
      <w:r>
        <w:rPr/>
        <w:t xml:space="preserve">A </w:t>
      </w:r>
      <w:r>
        <w:rPr>
          <w:rStyle w:val="Strong"/>
        </w:rPr>
        <w:t>subconscious drive (SD)</w:t>
      </w:r>
      <w:r>
        <w:rPr/>
        <w:t xml:space="preserve"> is similar to an ordinary desire—but with a critical difference: </w:t>
      </w:r>
      <w:r>
        <w:rPr>
          <w:rStyle w:val="Emphasis"/>
        </w:rPr>
        <w:t>you believe your self-worth, happiness, and life’s meaning depend on it</w:t>
      </w:r>
      <w:r>
        <w:rPr/>
        <w:t xml:space="preserve">. It lives in your subconscious, dictating that you </w:t>
      </w:r>
      <w:r>
        <w:rPr>
          <w:rStyle w:val="Emphasis"/>
        </w:rPr>
        <w:t>must</w:t>
      </w:r>
      <w:r>
        <w:rPr/>
        <w:t xml:space="preserve"> strive for it, that it’s an obligation, a condition for your value as a person.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How Does a SD Affect a Person?</w:t>
      </w:r>
    </w:p>
    <w:p>
      <w:pPr>
        <w:pStyle w:val="BodyText"/>
        <w:bidi w:val="0"/>
        <w:jc w:val="start"/>
        <w:rPr/>
      </w:pPr>
      <w:r>
        <w:rPr/>
        <w:t xml:space="preserve">A SD operates invisibly, constantly scanning reality and comparing it to an internal standard of "how things </w:t>
      </w:r>
      <w:r>
        <w:rPr>
          <w:rStyle w:val="Emphasis"/>
        </w:rPr>
        <w:t>should</w:t>
      </w:r>
      <w:r>
        <w:rPr/>
        <w:t xml:space="preserve"> be." When reality conflicts with this ideal, the mind spirals into distress. The SD generates a relentless stream of distorted, negative thoughts—fear, anxiety, irritation, resentment, sadness, or a sense of injustice—because the psyche cannot tolerate the belief that self-worth and happiness hinge on external conditions.</w:t>
      </w:r>
    </w:p>
    <w:p>
      <w:pPr>
        <w:pStyle w:val="BodyText"/>
        <w:bidi w:val="0"/>
        <w:jc w:val="start"/>
        <w:rPr/>
      </w:pPr>
      <w:r>
        <w:rPr/>
        <w:t xml:space="preserve">These thoughts translate into emotions: dread, nervousness, anger, or despair. The root cause? The psyche’s inability to process the idea that your happiness or self-esteem </w:t>
      </w:r>
      <w:r>
        <w:rPr>
          <w:rStyle w:val="Emphasis"/>
        </w:rPr>
        <w:t>depends</w:t>
      </w:r>
      <w:r>
        <w:rPr/>
        <w:t xml:space="preserve"> on anything outside yourself.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How to Identify Your SD</w:t>
      </w:r>
    </w:p>
    <w:p>
      <w:pPr>
        <w:pStyle w:val="BodyText"/>
        <w:bidi w:val="0"/>
        <w:jc w:val="start"/>
        <w:rPr/>
      </w:pPr>
      <w:r>
        <w:rPr/>
        <w:t>A SD reveals itself in moments of conflict with reality. To uncover it: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Observe your reactions.</w:t>
      </w:r>
      <w:r>
        <w:rPr/>
        <w:t xml:space="preserve"> When you feel uneasy, ask: 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What is bothering me?</w:t>
      </w:r>
      <w:r>
        <w:rPr/>
        <w:t xml:space="preserve"> 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Why does this bother me?</w:t>
      </w:r>
      <w:r>
        <w:rPr/>
        <w:t xml:space="preserve"> 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How do I think things "should" be?</w:t>
      </w:r>
      <w:r>
        <w:rPr/>
        <w:t xml:space="preserve"> 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What hidden drive might be fueling this?</w:t>
      </w:r>
      <w:r>
        <w:rPr/>
        <w:t xml:space="preserve">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Replay past events</w:t>
      </w:r>
      <w:r>
        <w:rPr/>
        <w:t xml:space="preserve"> in your imagination, examining your emotional responses.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Listen to your mind’s feedback.</w:t>
      </w:r>
      <w:r>
        <w:rPr/>
        <w:t xml:space="preserve"> If you’ve found the core SD, your brain will </w:t>
      </w:r>
      <w:r>
        <w:rPr>
          <w:rStyle w:val="Emphasis"/>
        </w:rPr>
        <w:t>react</w:t>
      </w:r>
      <w:r>
        <w:rPr/>
        <w:t xml:space="preserve">—a visceral click of recognition. If the feeling is weak, the drive is either too broad (and needs narrowing) or secondary (not the primary culprit). </w:t>
      </w:r>
    </w:p>
    <w:p>
      <w:pPr>
        <w:pStyle w:val="BodyText"/>
        <w:bidi w:val="0"/>
        <w:jc w:val="start"/>
        <w:rPr/>
      </w:pPr>
      <w:r>
        <w:rPr>
          <w:rStyle w:val="Strong"/>
        </w:rPr>
        <w:t>Example Investigation: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What bothers me?</w:t>
      </w:r>
      <w:r>
        <w:rPr/>
        <w:br/>
      </w:r>
      <w:r>
        <w:rPr>
          <w:rStyle w:val="Emphasis"/>
        </w:rPr>
        <w:t>"Guests are coming, and my place is messy."</w:t>
      </w:r>
      <w:r>
        <w:rPr/>
        <w:t xml:space="preserve">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Why does this bother me?</w:t>
      </w:r>
      <w:r>
        <w:rPr/>
        <w:br/>
      </w:r>
      <w:r>
        <w:rPr>
          <w:rStyle w:val="Emphasis"/>
        </w:rPr>
        <w:t>"They’ll think poorly of me."</w:t>
      </w:r>
      <w:r>
        <w:rPr/>
        <w:t xml:space="preserve">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How should things be?</w:t>
      </w:r>
      <w:r>
        <w:rPr/>
        <w:br/>
      </w:r>
      <w:r>
        <w:rPr>
          <w:rStyle w:val="Emphasis"/>
        </w:rPr>
        <w:t>"My home should be spotless; I should be ‘together.’"</w:t>
      </w:r>
      <w:r>
        <w:rPr/>
        <w:t xml:space="preserve">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What drives are behind this?</w:t>
      </w:r>
      <w:r>
        <w:rPr/>
        <w:t xml:space="preserve">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"I strive to please others."</w:t>
      </w:r>
      <w:r>
        <w:rPr/>
        <w:t xml:space="preserve">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"I strive to be ‘right’ and ‘good.’"</w:t>
      </w:r>
      <w:r>
        <w:rPr/>
        <w:t xml:space="preserve">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"I strive to prove something to others."</w:t>
      </w:r>
      <w:r>
        <w:rPr/>
        <w:t xml:space="preserve">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"I strive to control others’ moods."</w:t>
      </w:r>
      <w:r>
        <w:rPr/>
        <w:t xml:space="preserve">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>
          <w:rStyle w:val="Emphasis"/>
        </w:rPr>
        <w:t>"I strive to avoid loneliness."</w:t>
      </w:r>
      <w:r>
        <w:rPr/>
        <w:t xml:space="preserve">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How to Resolve a SD</w:t>
      </w:r>
    </w:p>
    <w:p>
      <w:pPr>
        <w:pStyle w:val="BodyText"/>
        <w:bidi w:val="0"/>
        <w:jc w:val="start"/>
        <w:rPr/>
      </w:pPr>
      <w:r>
        <w:rPr>
          <w:rStyle w:val="Strong"/>
        </w:rPr>
        <w:t>Only address a SD when you feel its symptoms</w:t>
      </w:r>
      <w:r>
        <w:rPr/>
        <w:t xml:space="preserve"> (anxiety, frustration, etc.). The solution is deceptively simple: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Consciously replace the SD with two negations.</w:t>
      </w:r>
      <w:r>
        <w:rPr/>
        <w:t xml:space="preserve">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Example: If you discover a drive </w:t>
      </w:r>
      <w:r>
        <w:rPr>
          <w:rStyle w:val="Emphasis"/>
        </w:rPr>
        <w:t>"I strive for profit,"</w:t>
      </w:r>
      <w:r>
        <w:rPr/>
        <w:t xml:space="preserve"> reframe it as: </w:t>
      </w:r>
    </w:p>
    <w:p>
      <w:pPr>
        <w:pStyle w:val="BodyText"/>
        <w:numPr>
          <w:ilvl w:val="2"/>
          <w:numId w:val="3"/>
        </w:numPr>
        <w:tabs>
          <w:tab w:val="clear" w:pos="709"/>
          <w:tab w:val="left" w:pos="2127" w:leader="none"/>
        </w:tabs>
        <w:bidi w:val="0"/>
        <w:spacing w:before="0" w:after="0"/>
        <w:ind w:hanging="283" w:start="2127"/>
        <w:jc w:val="start"/>
        <w:rPr/>
      </w:pPr>
      <w:r>
        <w:rPr>
          <w:rStyle w:val="Emphasis"/>
        </w:rPr>
        <w:t>"I do NOT strive for profit."</w:t>
      </w:r>
      <w:r>
        <w:rPr/>
        <w:t xml:space="preserve"> </w:t>
      </w:r>
    </w:p>
    <w:p>
      <w:pPr>
        <w:pStyle w:val="BodyText"/>
        <w:numPr>
          <w:ilvl w:val="2"/>
          <w:numId w:val="3"/>
        </w:numPr>
        <w:tabs>
          <w:tab w:val="clear" w:pos="709"/>
          <w:tab w:val="left" w:pos="2127" w:leader="none"/>
        </w:tabs>
        <w:bidi w:val="0"/>
        <w:spacing w:before="0" w:after="0"/>
        <w:ind w:hanging="283" w:start="2127"/>
        <w:jc w:val="start"/>
        <w:rPr/>
      </w:pPr>
      <w:r>
        <w:rPr>
          <w:rStyle w:val="Emphasis"/>
        </w:rPr>
        <w:t>"I do NOT strive to avoid profit."</w:t>
      </w:r>
      <w:r>
        <w:rPr/>
        <w:t xml:space="preserve">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Truly feel the shift.</w:t>
      </w:r>
      <w:r>
        <w:rPr/>
        <w:t xml:space="preserve"> Words alone won’t work—you must </w:t>
      </w:r>
      <w:r>
        <w:rPr>
          <w:rStyle w:val="Emphasis"/>
        </w:rPr>
        <w:t>experience</w:t>
      </w:r>
      <w:r>
        <w:rPr/>
        <w:t xml:space="preserve"> the release of the drive. If successful, you’ll feel profound relief, as if your psyche is thanking you. </w:t>
      </w:r>
    </w:p>
    <w:p>
      <w:pPr>
        <w:pStyle w:val="BodyText"/>
        <w:bidi w:val="0"/>
        <w:jc w:val="start"/>
        <w:rPr/>
      </w:pPr>
      <w:r>
        <w:rPr/>
        <w:t xml:space="preserve">This isn’t about self-hypnosis or blind faith. It’s about returning your mind to its natural state: </w:t>
      </w:r>
      <w:r>
        <w:rPr>
          <w:rStyle w:val="Strong"/>
        </w:rPr>
        <w:t>accepting reality as it is</w:t>
      </w:r>
      <w:r>
        <w:rPr/>
        <w:t>, without demanding it conform to your conditions for happiness.</w:t>
      </w:r>
    </w:p>
    <w:p>
      <w:pPr>
        <w:pStyle w:val="BodyText"/>
        <w:bidi w:val="0"/>
        <w:jc w:val="start"/>
        <w:rPr/>
      </w:pPr>
      <w:r>
        <w:rPr>
          <w:rStyle w:val="Strong"/>
        </w:rPr>
        <w:t>What happens if you try it?</w:t>
      </w:r>
      <w:r>
        <w:rPr/>
        <w:br/>
        <w:t xml:space="preserve">You’ll likely find that life continues as usual—but you feel calmer, lighter, and happier. The absence of the SD doesn’t paralyze you; it </w:t>
      </w:r>
      <w:r>
        <w:rPr>
          <w:rStyle w:val="Emphasis"/>
        </w:rPr>
        <w:t>liberates</w:t>
      </w:r>
      <w:r>
        <w:rPr/>
        <w:t xml:space="preserve"> you.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Where Do SD Come From?</w:t>
      </w:r>
    </w:p>
    <w:p>
      <w:pPr>
        <w:pStyle w:val="BodyText"/>
        <w:bidi w:val="0"/>
        <w:jc w:val="start"/>
        <w:rPr/>
      </w:pPr>
      <w:r>
        <w:rPr/>
        <w:t>Research suggests SD form in childhood. A child’s brain absorbs everything uncritically, recording: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When they were deemed "good" or "bad."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>What actions earned them joy (or its absence).</w:t>
        <w:br/>
        <w:t xml:space="preserve">These early associations harden into subconscious beliefs about how the world </w:t>
      </w:r>
      <w:r>
        <w:rPr>
          <w:rStyle w:val="Emphasis"/>
        </w:rPr>
        <w:t>must</w:t>
      </w:r>
      <w:r>
        <w:rPr/>
        <w:t xml:space="preserve"> work—beliefs that persist into adulthood as SD.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How to Free Yourself from SD Forever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Practice real-time awareness.</w:t>
      </w:r>
      <w:r>
        <w:rPr/>
        <w:t xml:space="preserve"> The more you catch SD in the moment, the faster they dissolve.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Develop balance.</w:t>
      </w:r>
      <w:r>
        <w:rPr/>
        <w:t xml:space="preserve"> Learn to hold the space between </w:t>
      </w:r>
      <w:r>
        <w:rPr>
          <w:rStyle w:val="Emphasis"/>
        </w:rPr>
        <w:t>striving</w:t>
      </w:r>
      <w:r>
        <w:rPr/>
        <w:t xml:space="preserve"> and </w:t>
      </w:r>
      <w:r>
        <w:rPr>
          <w:rStyle w:val="Emphasis"/>
        </w:rPr>
        <w:t>avoiding</w:t>
      </w:r>
      <w:r>
        <w:rPr/>
        <w:t xml:space="preserve">—neither clinging nor resisting.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Start specific, then generalize.</w:t>
      </w:r>
      <w:r>
        <w:rPr/>
        <w:t xml:space="preserve"> Begin by dismantling individual SD. Over time, you’ll recognize patterns and can address broader drives. Memory will help you recall and release them automatically.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Commit to the process.</w:t>
      </w:r>
      <w:r>
        <w:rPr/>
        <w:t xml:space="preserve"> Most people can transform their relationship with SD in about a month.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result?</w:t>
      </w:r>
      <w:r>
        <w:rPr/>
        <w:br/>
        <w:t xml:space="preserve">One day, you’ll realize: </w:t>
      </w:r>
      <w:r>
        <w:rPr>
          <w:rStyle w:val="Emphasis"/>
        </w:rPr>
        <w:t>You no longer strive for anything.</w:t>
      </w:r>
      <w:r>
        <w:rPr/>
        <w:t xml:space="preserve"> The constant background noise of anxiety and dissatisfaction vanishes, replaced by an ocean of joy—pure, unconditional happiness in simply </w:t>
      </w:r>
      <w:r>
        <w:rPr>
          <w:rStyle w:val="Emphasis"/>
        </w:rPr>
        <w:t>being alive</w:t>
      </w:r>
      <w:r>
        <w:rPr/>
        <w:t>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Thought</w:t>
      </w:r>
    </w:p>
    <w:p>
      <w:pPr>
        <w:pStyle w:val="BodyText"/>
        <w:bidi w:val="0"/>
        <w:jc w:val="start"/>
        <w:rPr/>
      </w:pPr>
      <w:r>
        <w:rPr/>
        <w:t>No one is forcing you to let go. Try it for an hour, a day—see what happens. The spoiler? You’ll still function, still live your life… but with a quiet mind and a heart unburdened by invisible chains.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6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2</Pages>
  <Words>780</Words>
  <Characters>3850</Characters>
  <CharactersWithSpaces>4571</CharactersWithSpaces>
  <Paragraphs>48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2026-03-24T06:13:37Z</dcterms:created>
  <dc:creator/>
  <dc:description/>
  <dc:language>ru-RU</dc:language>
  <cp:lastModifiedBy/>
  <dcterms:modified xsi:type="dcterms:W3CDTF">2026-03-24T06:14:07Z</dcterms:modified>
  <cp:revision>2</cp:revision>
  <dc:subject/>
  <dc:title>Calibri</dc:title>
</cp:coreProperties>
</file>